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EF" w:rsidRPr="00E126EF" w:rsidRDefault="00E126EF" w:rsidP="00E126E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E126EF">
        <w:rPr>
          <w:rFonts w:ascii="Times New Roman" w:hAnsi="Times New Roman" w:cs="Times New Roman"/>
          <w:sz w:val="44"/>
          <w:szCs w:val="44"/>
        </w:rPr>
        <w:t>Имущество кабинета химии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E126EF" w:rsidTr="004E50D2">
        <w:trPr>
          <w:trHeight w:val="694"/>
        </w:trPr>
        <w:tc>
          <w:tcPr>
            <w:tcW w:w="959" w:type="dxa"/>
          </w:tcPr>
          <w:p w:rsidR="00E126EF" w:rsidRDefault="00E126EF" w:rsidP="00E126E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Наименование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Кол-во</w:t>
            </w:r>
          </w:p>
        </w:tc>
      </w:tr>
      <w:tr w:rsidR="00E126EF" w:rsidRPr="00E761E5" w:rsidTr="004E50D2">
        <w:trPr>
          <w:trHeight w:val="315"/>
        </w:trPr>
        <w:tc>
          <w:tcPr>
            <w:tcW w:w="959" w:type="dxa"/>
          </w:tcPr>
          <w:p w:rsidR="00E126EF" w:rsidRPr="00E761E5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E126EF" w:rsidRPr="00E761E5" w:rsidRDefault="00E126EF" w:rsidP="00E126EF">
            <w:pPr>
              <w:rPr>
                <w:sz w:val="28"/>
                <w:szCs w:val="28"/>
              </w:rPr>
            </w:pPr>
            <w:r w:rsidRPr="00E761E5">
              <w:rPr>
                <w:sz w:val="28"/>
                <w:szCs w:val="28"/>
              </w:rPr>
              <w:t>Класс комплект</w:t>
            </w:r>
          </w:p>
        </w:tc>
        <w:tc>
          <w:tcPr>
            <w:tcW w:w="2233" w:type="dxa"/>
          </w:tcPr>
          <w:p w:rsidR="00E126EF" w:rsidRPr="00E761E5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761E5">
              <w:rPr>
                <w:sz w:val="28"/>
                <w:szCs w:val="28"/>
              </w:rPr>
              <w:t>шт</w:t>
            </w:r>
          </w:p>
        </w:tc>
      </w:tr>
      <w:tr w:rsidR="00E126EF" w:rsidRPr="00E761E5" w:rsidTr="004E50D2">
        <w:trPr>
          <w:trHeight w:val="330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E126EF" w:rsidRPr="00E761E5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лабораторный</w:t>
            </w:r>
          </w:p>
        </w:tc>
        <w:tc>
          <w:tcPr>
            <w:tcW w:w="2233" w:type="dxa"/>
          </w:tcPr>
          <w:p w:rsidR="00E126EF" w:rsidRPr="00E761E5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00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демонстрационный 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</w:tr>
      <w:tr w:rsidR="00E126EF" w:rsidTr="004E50D2">
        <w:trPr>
          <w:trHeight w:val="300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преподавателя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00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приставная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00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для классной доски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4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учительский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00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Стелаж</w:t>
            </w:r>
            <w:proofErr w:type="spellEnd"/>
            <w:r>
              <w:rPr>
                <w:sz w:val="28"/>
                <w:szCs w:val="28"/>
              </w:rPr>
              <w:t xml:space="preserve"> металлический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00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Ведро для воды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1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Ведро для мусора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7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7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Вытяжной шкаф.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7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7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Экран навесной </w:t>
            </w:r>
            <w:proofErr w:type="spellStart"/>
            <w:r>
              <w:rPr>
                <w:sz w:val="28"/>
                <w:szCs w:val="28"/>
              </w:rPr>
              <w:t>руллоный</w:t>
            </w:r>
            <w:proofErr w:type="spellEnd"/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7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Шторы для окна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7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Ведро с песком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67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Огнетушитель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400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для приборов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433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металлический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31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Полотенце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34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Гардин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323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E126EF" w:rsidTr="004E50D2">
        <w:trPr>
          <w:trHeight w:val="40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 w:rsidRPr="00FB5B8B">
              <w:rPr>
                <w:sz w:val="28"/>
                <w:szCs w:val="28"/>
                <w:u w:val="single"/>
              </w:rPr>
              <w:t>Химические реактивы</w:t>
            </w: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комп</w:t>
            </w:r>
          </w:p>
        </w:tc>
      </w:tr>
      <w:tr w:rsidR="00E126EF" w:rsidTr="004E50D2">
        <w:trPr>
          <w:trHeight w:val="1635"/>
        </w:trPr>
        <w:tc>
          <w:tcPr>
            <w:tcW w:w="95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E126EF" w:rsidRDefault="00E126EF" w:rsidP="00E126EF">
            <w:pPr>
              <w:rPr>
                <w:sz w:val="28"/>
                <w:szCs w:val="28"/>
              </w:rPr>
            </w:pPr>
          </w:p>
          <w:p w:rsidR="00E126EF" w:rsidRDefault="00E126EF" w:rsidP="00E126EF">
            <w:pPr>
              <w:rPr>
                <w:sz w:val="28"/>
                <w:szCs w:val="28"/>
              </w:rPr>
            </w:pPr>
          </w:p>
          <w:p w:rsidR="00E126EF" w:rsidRDefault="00E126EF" w:rsidP="00E126EF">
            <w:pPr>
              <w:rPr>
                <w:sz w:val="28"/>
                <w:szCs w:val="28"/>
              </w:rPr>
            </w:pPr>
          </w:p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)п</w:t>
            </w:r>
            <w:proofErr w:type="gramEnd"/>
            <w:r>
              <w:rPr>
                <w:sz w:val="28"/>
                <w:szCs w:val="28"/>
              </w:rPr>
              <w:t>ростые вещества</w:t>
            </w:r>
          </w:p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оли,основания</w:t>
            </w:r>
            <w:proofErr w:type="spellEnd"/>
          </w:p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рганические вещества</w:t>
            </w:r>
          </w:p>
          <w:p w:rsidR="00E126EF" w:rsidRPr="00FB5B8B" w:rsidRDefault="00E126EF" w:rsidP="00E126EF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233" w:type="dxa"/>
          </w:tcPr>
          <w:p w:rsidR="00E126EF" w:rsidRDefault="00E126EF" w:rsidP="00E126EF">
            <w:pPr>
              <w:rPr>
                <w:sz w:val="28"/>
                <w:szCs w:val="28"/>
              </w:rPr>
            </w:pPr>
          </w:p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  <w:p w:rsidR="00E126EF" w:rsidRDefault="00E126EF" w:rsidP="00E1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:rsidR="00E126EF" w:rsidRDefault="00D31EF0" w:rsidP="00E126EF">
      <w:pPr>
        <w:spacing w:after="0" w:line="240" w:lineRule="auto"/>
        <w:rPr>
          <w:b/>
          <w:sz w:val="36"/>
          <w:szCs w:val="36"/>
          <w:u w:val="single"/>
        </w:rPr>
      </w:pPr>
      <w:r w:rsidRPr="00D31EF0">
        <w:rPr>
          <w:b/>
          <w:sz w:val="36"/>
          <w:szCs w:val="36"/>
          <w:u w:val="single"/>
        </w:rPr>
        <w:t xml:space="preserve">     </w:t>
      </w:r>
    </w:p>
    <w:p w:rsidR="00E126EF" w:rsidRDefault="00E126EF" w:rsidP="00E126EF">
      <w:pPr>
        <w:spacing w:after="0" w:line="240" w:lineRule="auto"/>
        <w:rPr>
          <w:b/>
          <w:sz w:val="36"/>
          <w:szCs w:val="36"/>
          <w:u w:val="single"/>
        </w:rPr>
      </w:pPr>
    </w:p>
    <w:p w:rsidR="00E126EF" w:rsidRDefault="00E126EF" w:rsidP="00E126EF">
      <w:pPr>
        <w:spacing w:after="0" w:line="240" w:lineRule="auto"/>
        <w:rPr>
          <w:b/>
          <w:sz w:val="36"/>
          <w:szCs w:val="36"/>
          <w:u w:val="single"/>
        </w:rPr>
      </w:pPr>
    </w:p>
    <w:p w:rsidR="00E126EF" w:rsidRDefault="00D31EF0" w:rsidP="00E126EF">
      <w:pPr>
        <w:spacing w:after="0" w:line="240" w:lineRule="auto"/>
        <w:rPr>
          <w:b/>
          <w:sz w:val="36"/>
          <w:szCs w:val="36"/>
          <w:u w:val="single"/>
        </w:rPr>
      </w:pPr>
      <w:r w:rsidRPr="00D31EF0">
        <w:rPr>
          <w:b/>
          <w:sz w:val="36"/>
          <w:szCs w:val="36"/>
          <w:u w:val="single"/>
        </w:rPr>
        <w:t xml:space="preserve"> </w:t>
      </w:r>
    </w:p>
    <w:p w:rsidR="00E126EF" w:rsidRDefault="00E126EF" w:rsidP="00E126EF">
      <w:pPr>
        <w:spacing w:after="0" w:line="240" w:lineRule="auto"/>
        <w:rPr>
          <w:b/>
          <w:sz w:val="36"/>
          <w:szCs w:val="36"/>
          <w:u w:val="single"/>
        </w:rPr>
      </w:pPr>
    </w:p>
    <w:p w:rsidR="00E126EF" w:rsidRDefault="00E126EF" w:rsidP="00E126EF">
      <w:pPr>
        <w:spacing w:after="0" w:line="240" w:lineRule="auto"/>
        <w:rPr>
          <w:b/>
          <w:sz w:val="36"/>
          <w:szCs w:val="36"/>
          <w:u w:val="single"/>
        </w:rPr>
      </w:pPr>
    </w:p>
    <w:p w:rsidR="00D31EF0" w:rsidRDefault="00D31EF0" w:rsidP="00E126EF">
      <w:pPr>
        <w:spacing w:after="0" w:line="240" w:lineRule="auto"/>
        <w:rPr>
          <w:b/>
          <w:sz w:val="36"/>
          <w:szCs w:val="36"/>
          <w:u w:val="single"/>
        </w:rPr>
      </w:pPr>
      <w:bookmarkStart w:id="0" w:name="_GoBack"/>
      <w:bookmarkEnd w:id="0"/>
      <w:r w:rsidRPr="00D31EF0">
        <w:rPr>
          <w:b/>
          <w:sz w:val="36"/>
          <w:szCs w:val="36"/>
          <w:u w:val="single"/>
        </w:rPr>
        <w:t xml:space="preserve">   </w:t>
      </w:r>
      <w:r>
        <w:rPr>
          <w:b/>
          <w:sz w:val="36"/>
          <w:szCs w:val="36"/>
          <w:u w:val="single"/>
        </w:rPr>
        <w:t xml:space="preserve">   </w:t>
      </w:r>
    </w:p>
    <w:p w:rsidR="00192537" w:rsidRPr="00D31EF0" w:rsidRDefault="009B26C0" w:rsidP="00E126EF">
      <w:pPr>
        <w:spacing w:after="0"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 xml:space="preserve">                       </w:t>
      </w:r>
      <w:r w:rsidR="00D31EF0">
        <w:rPr>
          <w:b/>
          <w:sz w:val="36"/>
          <w:szCs w:val="36"/>
          <w:u w:val="single"/>
        </w:rPr>
        <w:t>Спис</w:t>
      </w:r>
      <w:r w:rsidR="00D31EF0" w:rsidRPr="00D31EF0">
        <w:rPr>
          <w:b/>
          <w:sz w:val="36"/>
          <w:szCs w:val="36"/>
          <w:u w:val="single"/>
        </w:rPr>
        <w:t>ок плакатов.</w:t>
      </w:r>
    </w:p>
    <w:p w:rsidR="00D31EF0" w:rsidRPr="00D31EF0" w:rsidRDefault="00D31EF0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 xml:space="preserve">              10-11 класс.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1.Форма электронных облаков и последовательность заполнения подуровней электронами.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 xml:space="preserve">2.Расположение электронов по </w:t>
      </w:r>
      <w:proofErr w:type="spellStart"/>
      <w:r w:rsidRPr="00D31EF0">
        <w:rPr>
          <w:b/>
          <w:i/>
          <w:sz w:val="28"/>
          <w:szCs w:val="28"/>
        </w:rPr>
        <w:t>орбиталям</w:t>
      </w:r>
      <w:proofErr w:type="spellEnd"/>
      <w:r w:rsidRPr="00D31EF0">
        <w:rPr>
          <w:b/>
          <w:i/>
          <w:sz w:val="28"/>
          <w:szCs w:val="28"/>
        </w:rPr>
        <w:t xml:space="preserve"> в атомах первых двадцати элементов.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3.</w:t>
      </w:r>
      <w:proofErr w:type="gramStart"/>
      <w:r w:rsidRPr="00D31EF0">
        <w:rPr>
          <w:b/>
          <w:i/>
          <w:sz w:val="28"/>
          <w:szCs w:val="28"/>
        </w:rPr>
        <w:t>Вода-необычное</w:t>
      </w:r>
      <w:proofErr w:type="gramEnd"/>
      <w:r w:rsidRPr="00D31EF0">
        <w:rPr>
          <w:b/>
          <w:i/>
          <w:sz w:val="28"/>
          <w:szCs w:val="28"/>
        </w:rPr>
        <w:t xml:space="preserve"> вещество.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4.Кривые растворимости некоторых солей в воде.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5.Классификация и свойства оксидов.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6.Окраска пламени.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7.Аллотропия углеродов.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8.Электорхимические производства.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9.Производство серной кислоты.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10.Производство аммиака.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 xml:space="preserve">11.Гибридизация </w:t>
      </w:r>
      <w:proofErr w:type="gramStart"/>
      <w:r w:rsidRPr="00D31EF0">
        <w:rPr>
          <w:b/>
          <w:i/>
          <w:sz w:val="28"/>
          <w:szCs w:val="28"/>
        </w:rPr>
        <w:t>атомных</w:t>
      </w:r>
      <w:proofErr w:type="gramEnd"/>
      <w:r w:rsidRPr="00D31EF0">
        <w:rPr>
          <w:b/>
          <w:i/>
          <w:sz w:val="28"/>
          <w:szCs w:val="28"/>
        </w:rPr>
        <w:t xml:space="preserve"> </w:t>
      </w:r>
      <w:proofErr w:type="spellStart"/>
      <w:r w:rsidRPr="00D31EF0">
        <w:rPr>
          <w:b/>
          <w:i/>
          <w:sz w:val="28"/>
          <w:szCs w:val="28"/>
        </w:rPr>
        <w:t>орбиталей</w:t>
      </w:r>
      <w:proofErr w:type="spellEnd"/>
      <w:r w:rsidRPr="00D31EF0">
        <w:rPr>
          <w:b/>
          <w:i/>
          <w:sz w:val="28"/>
          <w:szCs w:val="28"/>
        </w:rPr>
        <w:t>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12.Химическая связь в органических соединениях.</w:t>
      </w:r>
    </w:p>
    <w:p w:rsidR="00D50EC6" w:rsidRPr="00D31EF0" w:rsidRDefault="00D50EC6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13.Взаимное влияние атомов и групп в молекуле</w:t>
      </w:r>
      <w:r w:rsidR="00D31EF0" w:rsidRPr="00D31EF0">
        <w:rPr>
          <w:b/>
          <w:i/>
          <w:sz w:val="28"/>
          <w:szCs w:val="28"/>
        </w:rPr>
        <w:t>.</w:t>
      </w:r>
    </w:p>
    <w:p w:rsidR="00D31EF0" w:rsidRPr="00D31EF0" w:rsidRDefault="00D31EF0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 xml:space="preserve">14.Применение </w:t>
      </w:r>
      <w:proofErr w:type="spellStart"/>
      <w:r w:rsidRPr="00D31EF0">
        <w:rPr>
          <w:b/>
          <w:i/>
          <w:sz w:val="28"/>
          <w:szCs w:val="28"/>
        </w:rPr>
        <w:t>алкенов</w:t>
      </w:r>
      <w:proofErr w:type="spellEnd"/>
      <w:r w:rsidRPr="00D31EF0">
        <w:rPr>
          <w:b/>
          <w:i/>
          <w:sz w:val="28"/>
          <w:szCs w:val="28"/>
        </w:rPr>
        <w:t>.</w:t>
      </w:r>
    </w:p>
    <w:p w:rsidR="00D31EF0" w:rsidRPr="00D31EF0" w:rsidRDefault="00D31EF0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15.Бензол.</w:t>
      </w:r>
    </w:p>
    <w:p w:rsidR="00D31EF0" w:rsidRPr="00D31EF0" w:rsidRDefault="00D31EF0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16.Генетическая связь различных классов углеводородов.</w:t>
      </w:r>
    </w:p>
    <w:p w:rsidR="00D31EF0" w:rsidRPr="00D31EF0" w:rsidRDefault="00D31EF0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17.Пространственная изомерия.</w:t>
      </w:r>
    </w:p>
    <w:p w:rsidR="00D31EF0" w:rsidRPr="00D31EF0" w:rsidRDefault="00D31EF0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18.Жиры.</w:t>
      </w:r>
    </w:p>
    <w:p w:rsidR="00D31EF0" w:rsidRPr="00D31EF0" w:rsidRDefault="00D31EF0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19.Моносахариды.</w:t>
      </w:r>
    </w:p>
    <w:p w:rsidR="00D31EF0" w:rsidRPr="00D31EF0" w:rsidRDefault="00D31EF0" w:rsidP="00E126EF">
      <w:pPr>
        <w:spacing w:after="0" w:line="240" w:lineRule="auto"/>
        <w:rPr>
          <w:b/>
          <w:i/>
          <w:sz w:val="28"/>
          <w:szCs w:val="28"/>
        </w:rPr>
      </w:pPr>
      <w:r w:rsidRPr="00D31EF0">
        <w:rPr>
          <w:b/>
          <w:i/>
          <w:sz w:val="28"/>
          <w:szCs w:val="28"/>
        </w:rPr>
        <w:t>20.Полисахариды.</w:t>
      </w:r>
    </w:p>
    <w:p w:rsidR="00E126EF" w:rsidRDefault="000D5FA6" w:rsidP="00E126EF">
      <w:pPr>
        <w:spacing w:after="0" w:line="240" w:lineRule="auto"/>
        <w:rPr>
          <w:b/>
          <w:sz w:val="40"/>
          <w:szCs w:val="40"/>
        </w:rPr>
      </w:pPr>
      <w:r w:rsidRPr="000D5FA6">
        <w:rPr>
          <w:b/>
          <w:sz w:val="40"/>
          <w:szCs w:val="40"/>
        </w:rPr>
        <w:t xml:space="preserve">              </w:t>
      </w:r>
    </w:p>
    <w:p w:rsidR="00D50EC6" w:rsidRPr="000D5FA6" w:rsidRDefault="000D5FA6" w:rsidP="00E126EF">
      <w:pPr>
        <w:spacing w:after="0" w:line="240" w:lineRule="auto"/>
        <w:rPr>
          <w:b/>
          <w:sz w:val="40"/>
          <w:szCs w:val="40"/>
        </w:rPr>
      </w:pPr>
      <w:r w:rsidRPr="000D5FA6">
        <w:rPr>
          <w:b/>
          <w:sz w:val="40"/>
          <w:szCs w:val="40"/>
        </w:rPr>
        <w:t xml:space="preserve"> </w:t>
      </w:r>
      <w:r w:rsidR="00D31EF0" w:rsidRPr="000D5FA6">
        <w:rPr>
          <w:b/>
          <w:sz w:val="40"/>
          <w:szCs w:val="40"/>
        </w:rPr>
        <w:t>8-9 класс.</w:t>
      </w:r>
    </w:p>
    <w:p w:rsidR="00D31EF0" w:rsidRPr="000D5FA6" w:rsidRDefault="00D31EF0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sz w:val="32"/>
          <w:szCs w:val="32"/>
        </w:rPr>
        <w:t>1</w:t>
      </w:r>
      <w:r w:rsidRPr="000D5FA6">
        <w:rPr>
          <w:b/>
          <w:i/>
          <w:sz w:val="32"/>
          <w:szCs w:val="32"/>
        </w:rPr>
        <w:t>.Валентность.</w:t>
      </w:r>
    </w:p>
    <w:p w:rsidR="00D31EF0" w:rsidRPr="000D5FA6" w:rsidRDefault="00D31EF0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 xml:space="preserve">2.Строение </w:t>
      </w:r>
      <w:proofErr w:type="spellStart"/>
      <w:r w:rsidRPr="000D5FA6">
        <w:rPr>
          <w:b/>
          <w:i/>
          <w:sz w:val="32"/>
          <w:szCs w:val="32"/>
        </w:rPr>
        <w:t>атома</w:t>
      </w:r>
      <w:proofErr w:type="gramStart"/>
      <w:r w:rsidRPr="000D5FA6">
        <w:rPr>
          <w:b/>
          <w:i/>
          <w:sz w:val="32"/>
          <w:szCs w:val="32"/>
        </w:rPr>
        <w:t>.И</w:t>
      </w:r>
      <w:proofErr w:type="gramEnd"/>
      <w:r w:rsidRPr="000D5FA6">
        <w:rPr>
          <w:b/>
          <w:i/>
          <w:sz w:val="32"/>
          <w:szCs w:val="32"/>
        </w:rPr>
        <w:t>зотопы</w:t>
      </w:r>
      <w:proofErr w:type="spellEnd"/>
      <w:r w:rsidRPr="000D5FA6">
        <w:rPr>
          <w:b/>
          <w:i/>
          <w:sz w:val="32"/>
          <w:szCs w:val="32"/>
        </w:rPr>
        <w:t>.</w:t>
      </w:r>
    </w:p>
    <w:p w:rsidR="00D31EF0" w:rsidRPr="000D5FA6" w:rsidRDefault="00D31EF0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3.</w:t>
      </w:r>
      <w:proofErr w:type="gramStart"/>
      <w:r w:rsidRPr="000D5FA6">
        <w:rPr>
          <w:b/>
          <w:i/>
          <w:sz w:val="32"/>
          <w:szCs w:val="32"/>
        </w:rPr>
        <w:t>Электронное</w:t>
      </w:r>
      <w:proofErr w:type="gramEnd"/>
      <w:r w:rsidRPr="000D5FA6">
        <w:rPr>
          <w:b/>
          <w:i/>
          <w:sz w:val="32"/>
          <w:szCs w:val="32"/>
        </w:rPr>
        <w:t xml:space="preserve"> конфигурация атомов.</w:t>
      </w:r>
    </w:p>
    <w:p w:rsidR="00D31EF0" w:rsidRPr="000D5FA6" w:rsidRDefault="00D31EF0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4.</w:t>
      </w:r>
      <w:r w:rsidR="000D5FA6" w:rsidRPr="000D5FA6">
        <w:rPr>
          <w:b/>
          <w:i/>
          <w:sz w:val="32"/>
          <w:szCs w:val="32"/>
        </w:rPr>
        <w:t xml:space="preserve">Образование ковалентной и ионной </w:t>
      </w:r>
      <w:proofErr w:type="spellStart"/>
      <w:r w:rsidR="000D5FA6" w:rsidRPr="000D5FA6">
        <w:rPr>
          <w:b/>
          <w:i/>
          <w:sz w:val="32"/>
          <w:szCs w:val="32"/>
        </w:rPr>
        <w:t>хим</w:t>
      </w:r>
      <w:proofErr w:type="gramStart"/>
      <w:r w:rsidR="000D5FA6" w:rsidRPr="000D5FA6">
        <w:rPr>
          <w:b/>
          <w:i/>
          <w:sz w:val="32"/>
          <w:szCs w:val="32"/>
        </w:rPr>
        <w:t>.с</w:t>
      </w:r>
      <w:proofErr w:type="gramEnd"/>
      <w:r w:rsidR="000D5FA6" w:rsidRPr="000D5FA6">
        <w:rPr>
          <w:b/>
          <w:i/>
          <w:sz w:val="32"/>
          <w:szCs w:val="32"/>
        </w:rPr>
        <w:t>вязей</w:t>
      </w:r>
      <w:proofErr w:type="spellEnd"/>
      <w:r w:rsidR="000D5FA6" w:rsidRPr="000D5FA6">
        <w:rPr>
          <w:b/>
          <w:i/>
          <w:sz w:val="32"/>
          <w:szCs w:val="32"/>
        </w:rPr>
        <w:t>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5.Типы кристаллических решеток.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6.Окислительно-восстанавительные реакций.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7.Реакции обмена в водных растворах.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8.Важнейшие кислоты и их соли.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9.Классификация оксидов.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10.Классификация солей.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11.Генетическая связь важнейших классов неорганических веществ.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12.Кислотность среды.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lastRenderedPageBreak/>
        <w:t>13.Электролитическая диссоциация.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 xml:space="preserve">14.Скорость </w:t>
      </w:r>
      <w:proofErr w:type="gramStart"/>
      <w:r w:rsidRPr="000D5FA6">
        <w:rPr>
          <w:b/>
          <w:i/>
          <w:sz w:val="32"/>
          <w:szCs w:val="32"/>
        </w:rPr>
        <w:t>химических</w:t>
      </w:r>
      <w:proofErr w:type="gramEnd"/>
      <w:r w:rsidRPr="000D5FA6">
        <w:rPr>
          <w:b/>
          <w:i/>
          <w:sz w:val="32"/>
          <w:szCs w:val="32"/>
        </w:rPr>
        <w:t xml:space="preserve"> реакции.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15.Химическое равновесие.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16.Классификация органических соединений.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17.Изомерия.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18.Гомология.</w:t>
      </w:r>
    </w:p>
    <w:p w:rsidR="000D5FA6" w:rsidRPr="000D5FA6" w:rsidRDefault="000D5FA6" w:rsidP="00E126EF">
      <w:pPr>
        <w:spacing w:after="0" w:line="240" w:lineRule="auto"/>
        <w:rPr>
          <w:b/>
          <w:i/>
          <w:sz w:val="32"/>
          <w:szCs w:val="32"/>
        </w:rPr>
      </w:pPr>
      <w:r w:rsidRPr="000D5FA6">
        <w:rPr>
          <w:b/>
          <w:i/>
          <w:sz w:val="32"/>
          <w:szCs w:val="32"/>
        </w:rPr>
        <w:t>19.Нефть-источник углеводородов.</w:t>
      </w:r>
    </w:p>
    <w:p w:rsidR="009B26C0" w:rsidRDefault="00FB4EF3" w:rsidP="00E126EF">
      <w:pPr>
        <w:spacing w:after="0"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20.Белки</w:t>
      </w:r>
    </w:p>
    <w:p w:rsidR="00E126EF" w:rsidRPr="00FF7775" w:rsidRDefault="00E126EF" w:rsidP="00E126EF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Pr="00FF7775">
        <w:rPr>
          <w:b/>
          <w:sz w:val="36"/>
          <w:szCs w:val="36"/>
        </w:rPr>
        <w:t>Список химических реактивов.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>
        <w:t>1</w:t>
      </w:r>
      <w:r w:rsidRPr="00FF7775">
        <w:rPr>
          <w:i/>
          <w:sz w:val="28"/>
          <w:szCs w:val="28"/>
        </w:rPr>
        <w:t xml:space="preserve">.Железо металлическое </w:t>
      </w:r>
      <w:proofErr w:type="spellStart"/>
      <w:r w:rsidRPr="00FF7775">
        <w:rPr>
          <w:i/>
          <w:sz w:val="28"/>
          <w:szCs w:val="28"/>
        </w:rPr>
        <w:t>востановленное</w:t>
      </w:r>
      <w:proofErr w:type="spellEnd"/>
      <w:r w:rsidRPr="00FF7775">
        <w:rPr>
          <w:i/>
          <w:sz w:val="28"/>
          <w:szCs w:val="28"/>
        </w:rPr>
        <w:t xml:space="preserve"> водородом.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2.Алюмини</w:t>
      </w:r>
      <w:proofErr w:type="gramStart"/>
      <w:r w:rsidRPr="00FF7775">
        <w:rPr>
          <w:i/>
          <w:sz w:val="28"/>
          <w:szCs w:val="28"/>
        </w:rPr>
        <w:t>й(</w:t>
      </w:r>
      <w:proofErr w:type="gramEnd"/>
      <w:r w:rsidRPr="00FF7775">
        <w:rPr>
          <w:i/>
          <w:sz w:val="28"/>
          <w:szCs w:val="28"/>
        </w:rPr>
        <w:t>порошок).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3.Фосфор красный.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4.Сернокислый алюминий.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 xml:space="preserve">5.Железо </w:t>
      </w:r>
      <w:proofErr w:type="spellStart"/>
      <w:r w:rsidRPr="00FF7775">
        <w:rPr>
          <w:i/>
          <w:sz w:val="28"/>
          <w:szCs w:val="28"/>
        </w:rPr>
        <w:t>востановлен</w:t>
      </w:r>
      <w:r>
        <w:rPr>
          <w:i/>
          <w:sz w:val="28"/>
          <w:szCs w:val="28"/>
        </w:rPr>
        <w:t>н</w:t>
      </w:r>
      <w:r w:rsidRPr="00FF7775">
        <w:rPr>
          <w:i/>
          <w:sz w:val="28"/>
          <w:szCs w:val="28"/>
        </w:rPr>
        <w:t>ое</w:t>
      </w:r>
      <w:proofErr w:type="spellEnd"/>
      <w:r w:rsidRPr="00FF7775">
        <w:rPr>
          <w:i/>
          <w:sz w:val="28"/>
          <w:szCs w:val="28"/>
        </w:rPr>
        <w:t>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6.Йод технический.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7.Фенофтолин индикатор.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8.Магневый порошок.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9.Техническая сера.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10.Ртуть.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11.Магний металлический (порошок).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12.Формалин технический.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13.Метилоранж (индикатор).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14.Лакмус.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15.Эфир.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16.Азотнокислый алюминий.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17.Цинк гранулированный.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18.Сера.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19.Магневый порошок.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20.Цинковый порошок.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21.Молотая сера.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22.Калий марганцовый кислый.</w:t>
      </w:r>
    </w:p>
    <w:p w:rsidR="00E126EF" w:rsidRPr="00FF7775" w:rsidRDefault="00E126EF" w:rsidP="00E126EF">
      <w:pPr>
        <w:spacing w:after="0" w:line="240" w:lineRule="auto"/>
        <w:rPr>
          <w:i/>
          <w:sz w:val="28"/>
          <w:szCs w:val="28"/>
        </w:rPr>
      </w:pPr>
      <w:r w:rsidRPr="00FF7775">
        <w:rPr>
          <w:i/>
          <w:sz w:val="28"/>
          <w:szCs w:val="28"/>
        </w:rPr>
        <w:t>23.Перекись натрия.</w:t>
      </w:r>
    </w:p>
    <w:p w:rsidR="00E126EF" w:rsidRDefault="00E126EF" w:rsidP="00E126EF">
      <w:pPr>
        <w:spacing w:after="0" w:line="240" w:lineRule="auto"/>
      </w:pPr>
      <w:r w:rsidRPr="00FF7775">
        <w:rPr>
          <w:i/>
          <w:sz w:val="28"/>
          <w:szCs w:val="28"/>
        </w:rPr>
        <w:t>24.Перекись водород</w:t>
      </w:r>
      <w:r>
        <w:t>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25.Хлористый барий.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26.Хлористый натрий.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27.Калий хлористый.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28.Медный купорос.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 xml:space="preserve">29.Калий </w:t>
      </w:r>
      <w:proofErr w:type="spellStart"/>
      <w:r w:rsidRPr="0040634B">
        <w:rPr>
          <w:i/>
          <w:sz w:val="28"/>
          <w:szCs w:val="28"/>
        </w:rPr>
        <w:t>надсернокислый</w:t>
      </w:r>
      <w:proofErr w:type="spellEnd"/>
      <w:r w:rsidRPr="0040634B">
        <w:rPr>
          <w:i/>
          <w:sz w:val="28"/>
          <w:szCs w:val="28"/>
        </w:rPr>
        <w:t>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30.Барий азотнокислый.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31.Натрий углекислый кристаллический</w:t>
      </w:r>
      <w:proofErr w:type="gramStart"/>
      <w:r w:rsidRPr="0040634B">
        <w:rPr>
          <w:i/>
          <w:sz w:val="28"/>
          <w:szCs w:val="28"/>
        </w:rPr>
        <w:t>.(</w:t>
      </w:r>
      <w:proofErr w:type="gramEnd"/>
      <w:r w:rsidRPr="0040634B">
        <w:rPr>
          <w:i/>
          <w:sz w:val="28"/>
          <w:szCs w:val="28"/>
        </w:rPr>
        <w:t>водный).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32.Натрий углекислый (</w:t>
      </w:r>
      <w:proofErr w:type="gramStart"/>
      <w:r w:rsidRPr="0040634B">
        <w:rPr>
          <w:i/>
          <w:sz w:val="28"/>
          <w:szCs w:val="28"/>
        </w:rPr>
        <w:t>без</w:t>
      </w:r>
      <w:proofErr w:type="gramEnd"/>
      <w:r w:rsidRPr="0040634B">
        <w:rPr>
          <w:i/>
          <w:sz w:val="28"/>
          <w:szCs w:val="28"/>
        </w:rPr>
        <w:t xml:space="preserve"> водный).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lastRenderedPageBreak/>
        <w:t>33.Сернокислый магний.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34.</w:t>
      </w:r>
      <w:proofErr w:type="gramStart"/>
      <w:r w:rsidRPr="0040634B">
        <w:rPr>
          <w:i/>
          <w:sz w:val="28"/>
          <w:szCs w:val="28"/>
        </w:rPr>
        <w:t>Сернокислый</w:t>
      </w:r>
      <w:proofErr w:type="gramEnd"/>
      <w:r w:rsidRPr="0040634B">
        <w:rPr>
          <w:i/>
          <w:sz w:val="28"/>
          <w:szCs w:val="28"/>
        </w:rPr>
        <w:t xml:space="preserve"> медь.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35.Натрий углекислый</w:t>
      </w:r>
      <w:proofErr w:type="gramStart"/>
      <w:r w:rsidRPr="0040634B">
        <w:rPr>
          <w:i/>
          <w:sz w:val="28"/>
          <w:szCs w:val="28"/>
        </w:rPr>
        <w:t>.(</w:t>
      </w:r>
      <w:proofErr w:type="gramEnd"/>
      <w:r w:rsidRPr="0040634B">
        <w:rPr>
          <w:i/>
          <w:sz w:val="28"/>
          <w:szCs w:val="28"/>
        </w:rPr>
        <w:t>кислый)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36.Натрий углекислый</w:t>
      </w:r>
      <w:proofErr w:type="gramStart"/>
      <w:r w:rsidRPr="0040634B">
        <w:rPr>
          <w:i/>
          <w:sz w:val="28"/>
          <w:szCs w:val="28"/>
        </w:rPr>
        <w:t>.(</w:t>
      </w:r>
      <w:proofErr w:type="gramEnd"/>
      <w:r w:rsidRPr="0040634B">
        <w:rPr>
          <w:i/>
          <w:sz w:val="28"/>
          <w:szCs w:val="28"/>
        </w:rPr>
        <w:t>чистый)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 xml:space="preserve">37.Медь </w:t>
      </w:r>
      <w:proofErr w:type="gramStart"/>
      <w:r w:rsidRPr="0040634B">
        <w:rPr>
          <w:i/>
          <w:sz w:val="28"/>
          <w:szCs w:val="28"/>
        </w:rPr>
        <w:t>углекислый</w:t>
      </w:r>
      <w:proofErr w:type="gramEnd"/>
      <w:r w:rsidRPr="0040634B">
        <w:rPr>
          <w:i/>
          <w:sz w:val="28"/>
          <w:szCs w:val="28"/>
        </w:rPr>
        <w:t>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38.Сернокислый алюминий.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39.Окись магния.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40.Медь хлорная.</w:t>
      </w:r>
    </w:p>
    <w:p w:rsidR="00E126EF" w:rsidRPr="0040634B" w:rsidRDefault="00E126EF" w:rsidP="00E126EF">
      <w:pPr>
        <w:spacing w:after="0" w:line="240" w:lineRule="auto"/>
        <w:rPr>
          <w:b/>
          <w:sz w:val="36"/>
          <w:szCs w:val="36"/>
        </w:rPr>
      </w:pPr>
      <w:r w:rsidRPr="0040634B">
        <w:rPr>
          <w:b/>
          <w:i/>
          <w:sz w:val="36"/>
          <w:szCs w:val="36"/>
        </w:rPr>
        <w:t xml:space="preserve">       Органические</w:t>
      </w:r>
      <w:r w:rsidRPr="0040634B">
        <w:rPr>
          <w:b/>
          <w:sz w:val="36"/>
          <w:szCs w:val="36"/>
        </w:rPr>
        <w:t xml:space="preserve"> вещества.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41.Пальминовая кислота.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42.Стериновая кислота.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43.Циклогексан.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44.Глицерин синтетический.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45.</w:t>
      </w:r>
      <w:r w:rsidRPr="0040634B">
        <w:rPr>
          <w:i/>
          <w:sz w:val="28"/>
          <w:szCs w:val="28"/>
          <w:lang w:val="en-US"/>
        </w:rPr>
        <w:t>D</w:t>
      </w:r>
      <w:r w:rsidRPr="0040634B">
        <w:rPr>
          <w:i/>
          <w:sz w:val="28"/>
          <w:szCs w:val="28"/>
        </w:rPr>
        <w:t>-глюкоза.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46.Сахароза.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47.Бутиловый спирт.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48.Коллодий.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49.Этилацетат.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50.Бутанол-1.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51.Стирол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52.Муравьиная кислота.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53.Этиленгликоль.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54.Анилин сернокислый.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55.Анилин чистый.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56.Анилин технический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57.Формалин</w:t>
      </w:r>
      <w:proofErr w:type="gramStart"/>
      <w:r w:rsidRPr="0040634B">
        <w:rPr>
          <w:i/>
          <w:sz w:val="28"/>
          <w:szCs w:val="28"/>
        </w:rPr>
        <w:t>.(</w:t>
      </w:r>
      <w:proofErr w:type="spellStart"/>
      <w:proofErr w:type="gramEnd"/>
      <w:r w:rsidRPr="0040634B">
        <w:rPr>
          <w:i/>
          <w:sz w:val="28"/>
          <w:szCs w:val="28"/>
        </w:rPr>
        <w:t>техн</w:t>
      </w:r>
      <w:proofErr w:type="spellEnd"/>
      <w:r w:rsidRPr="0040634B">
        <w:rPr>
          <w:i/>
          <w:sz w:val="28"/>
          <w:szCs w:val="28"/>
        </w:rPr>
        <w:t>)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58.Бутановая кислота.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59.Этиленгликоль  фуксин  основной.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60.Нефть.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61.Сернокислый цинк.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62.Кислота уксусная.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63.Уксусный ангидрит.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64.Олеиновая кислота.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65.Анилин гидрохлорид.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66.Уксуснокислый натрий.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67.Масляная кислота.</w:t>
      </w:r>
    </w:p>
    <w:p w:rsidR="00E126EF" w:rsidRPr="0040634B" w:rsidRDefault="00E126EF" w:rsidP="00E126EF">
      <w:pPr>
        <w:spacing w:after="0" w:line="240" w:lineRule="auto"/>
        <w:rPr>
          <w:i/>
          <w:sz w:val="28"/>
          <w:szCs w:val="28"/>
        </w:rPr>
      </w:pPr>
      <w:r w:rsidRPr="0040634B">
        <w:rPr>
          <w:i/>
          <w:sz w:val="28"/>
          <w:szCs w:val="28"/>
        </w:rPr>
        <w:t>68.Аминоуксусная кислота.</w:t>
      </w:r>
    </w:p>
    <w:p w:rsidR="00E126EF" w:rsidRPr="00556889" w:rsidRDefault="00E126EF" w:rsidP="00E126EF">
      <w:pPr>
        <w:spacing w:after="0" w:line="240" w:lineRule="auto"/>
      </w:pPr>
      <w:r w:rsidRPr="0040634B">
        <w:rPr>
          <w:i/>
          <w:sz w:val="28"/>
          <w:szCs w:val="28"/>
        </w:rPr>
        <w:t>69.</w:t>
      </w:r>
      <w:proofErr w:type="gramStart"/>
      <w:r w:rsidRPr="0040634B">
        <w:rPr>
          <w:i/>
          <w:sz w:val="28"/>
          <w:szCs w:val="28"/>
        </w:rPr>
        <w:t>Азотно-кислое</w:t>
      </w:r>
      <w:proofErr w:type="gramEnd"/>
      <w:r w:rsidRPr="0040634B">
        <w:rPr>
          <w:i/>
          <w:sz w:val="28"/>
          <w:szCs w:val="28"/>
        </w:rPr>
        <w:t xml:space="preserve"> серебр</w:t>
      </w:r>
      <w:r>
        <w:t>о.</w:t>
      </w:r>
    </w:p>
    <w:sectPr w:rsidR="00E126EF" w:rsidRPr="00556889" w:rsidSect="00E1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C6"/>
    <w:rsid w:val="000D5FA6"/>
    <w:rsid w:val="00130A93"/>
    <w:rsid w:val="00192537"/>
    <w:rsid w:val="00430B42"/>
    <w:rsid w:val="009B26C0"/>
    <w:rsid w:val="00CE2C40"/>
    <w:rsid w:val="00D31EF0"/>
    <w:rsid w:val="00D50EC6"/>
    <w:rsid w:val="00E126EF"/>
    <w:rsid w:val="00E4066B"/>
    <w:rsid w:val="00E761E5"/>
    <w:rsid w:val="00FB4EF3"/>
    <w:rsid w:val="00FB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</dc:creator>
  <cp:lastModifiedBy>User</cp:lastModifiedBy>
  <cp:revision>4</cp:revision>
  <cp:lastPrinted>2010-11-16T17:29:00Z</cp:lastPrinted>
  <dcterms:created xsi:type="dcterms:W3CDTF">2010-11-16T15:59:00Z</dcterms:created>
  <dcterms:modified xsi:type="dcterms:W3CDTF">2014-02-07T15:22:00Z</dcterms:modified>
</cp:coreProperties>
</file>